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46" w:rsidRPr="0010301F" w:rsidRDefault="00956346" w:rsidP="00956346">
      <w:pPr>
        <w:pStyle w:val="Default"/>
      </w:pPr>
    </w:p>
    <w:p w:rsidR="00956346" w:rsidRPr="0010301F" w:rsidRDefault="00956346" w:rsidP="00956346">
      <w:pPr>
        <w:pStyle w:val="Default"/>
      </w:pPr>
      <w:r w:rsidRPr="0010301F">
        <w:t>Принято                                                                                                   «Утверждаю»</w:t>
      </w:r>
    </w:p>
    <w:p w:rsidR="00956346" w:rsidRPr="0010301F" w:rsidRDefault="00956346" w:rsidP="00956346">
      <w:pPr>
        <w:pStyle w:val="Default"/>
        <w:tabs>
          <w:tab w:val="left" w:pos="6825"/>
        </w:tabs>
      </w:pPr>
      <w:r w:rsidRPr="0010301F">
        <w:t>На педагогическом со</w:t>
      </w:r>
      <w:r w:rsidR="00D4186F">
        <w:t xml:space="preserve">вете                           </w:t>
      </w:r>
      <w:r w:rsidRPr="0010301F">
        <w:t xml:space="preserve">директор школы:       </w:t>
      </w:r>
      <w:r w:rsidR="00D4186F">
        <w:t xml:space="preserve">                 </w:t>
      </w:r>
      <w:proofErr w:type="spellStart"/>
      <w:r w:rsidR="00D4186F">
        <w:t>А.И.Зимовейский</w:t>
      </w:r>
      <w:proofErr w:type="spellEnd"/>
    </w:p>
    <w:p w:rsidR="00956346" w:rsidRPr="0010301F" w:rsidRDefault="00956346" w:rsidP="00956346">
      <w:pPr>
        <w:pStyle w:val="Default"/>
        <w:tabs>
          <w:tab w:val="left" w:pos="5235"/>
        </w:tabs>
      </w:pPr>
      <w:r w:rsidRPr="0010301F">
        <w:t>Протокол №</w:t>
      </w:r>
      <w:r>
        <w:t>1</w:t>
      </w:r>
      <w:r w:rsidRPr="0010301F">
        <w:t xml:space="preserve"> от </w:t>
      </w:r>
      <w:r>
        <w:t>29</w:t>
      </w:r>
      <w:r w:rsidRPr="0010301F">
        <w:t>.</w:t>
      </w:r>
      <w:r>
        <w:t>08</w:t>
      </w:r>
      <w:r w:rsidRPr="0010301F">
        <w:t>.2014г.</w:t>
      </w:r>
      <w:r w:rsidRPr="0010301F">
        <w:tab/>
        <w:t xml:space="preserve">приказ №   </w:t>
      </w:r>
      <w:r w:rsidR="00D4186F">
        <w:t xml:space="preserve">89 </w:t>
      </w:r>
      <w:r>
        <w:t xml:space="preserve"> от 29.08.2014г.</w:t>
      </w:r>
    </w:p>
    <w:p w:rsidR="00956346" w:rsidRPr="0010301F" w:rsidRDefault="00956346" w:rsidP="00956346">
      <w:pPr>
        <w:pStyle w:val="Default"/>
      </w:pPr>
    </w:p>
    <w:p w:rsidR="00956346" w:rsidRPr="00956346" w:rsidRDefault="00956346" w:rsidP="00956346">
      <w:pPr>
        <w:pStyle w:val="Default"/>
        <w:rPr>
          <w:b/>
          <w:sz w:val="28"/>
          <w:szCs w:val="28"/>
        </w:rPr>
      </w:pPr>
    </w:p>
    <w:p w:rsidR="00956346" w:rsidRPr="00956346" w:rsidRDefault="00956346" w:rsidP="0095634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56346">
        <w:rPr>
          <w:b/>
          <w:sz w:val="28"/>
          <w:szCs w:val="28"/>
        </w:rPr>
        <w:t>Порядок проведения</w:t>
      </w:r>
    </w:p>
    <w:p w:rsidR="00956346" w:rsidRPr="00956346" w:rsidRDefault="00956346" w:rsidP="0095634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56346">
        <w:rPr>
          <w:b/>
          <w:sz w:val="28"/>
          <w:szCs w:val="28"/>
        </w:rPr>
        <w:t>аттестации  на соответствие занимаемой должности педагогич</w:t>
      </w:r>
      <w:r w:rsidR="00D4186F">
        <w:rPr>
          <w:b/>
          <w:sz w:val="28"/>
          <w:szCs w:val="28"/>
        </w:rPr>
        <w:t xml:space="preserve">еских работников МБОУ </w:t>
      </w:r>
      <w:proofErr w:type="spellStart"/>
      <w:r w:rsidR="00D4186F">
        <w:rPr>
          <w:b/>
          <w:sz w:val="28"/>
          <w:szCs w:val="28"/>
        </w:rPr>
        <w:t>Верхнекольцовской</w:t>
      </w:r>
      <w:proofErr w:type="spellEnd"/>
      <w:r w:rsidRPr="00956346">
        <w:rPr>
          <w:b/>
          <w:sz w:val="28"/>
          <w:szCs w:val="28"/>
        </w:rPr>
        <w:t xml:space="preserve"> </w:t>
      </w:r>
      <w:proofErr w:type="spellStart"/>
      <w:r w:rsidRPr="00956346">
        <w:rPr>
          <w:b/>
          <w:sz w:val="28"/>
          <w:szCs w:val="28"/>
        </w:rPr>
        <w:t>оош</w:t>
      </w:r>
      <w:proofErr w:type="spellEnd"/>
    </w:p>
    <w:p w:rsidR="00956346" w:rsidRDefault="00956346" w:rsidP="00956346">
      <w:pPr>
        <w:pStyle w:val="a3"/>
      </w:pPr>
      <w:r>
        <w:t>                                                             I. Общие положения</w:t>
      </w:r>
    </w:p>
    <w:p w:rsidR="00956346" w:rsidRDefault="00956346" w:rsidP="00956346">
      <w:pPr>
        <w:pStyle w:val="a3"/>
      </w:pPr>
      <w:r>
        <w:t>1. Порядок проведения аттестации на соответствие занимаемой должности педагогич</w:t>
      </w:r>
      <w:r w:rsidR="00D4186F">
        <w:t xml:space="preserve">еских работников МБОУ </w:t>
      </w:r>
      <w:proofErr w:type="spellStart"/>
      <w:r w:rsidR="00D4186F">
        <w:t>Верхнекольцовской</w:t>
      </w:r>
      <w:proofErr w:type="spellEnd"/>
      <w:r w:rsidR="00D4186F">
        <w:t xml:space="preserve"> </w:t>
      </w:r>
      <w:r>
        <w:t xml:space="preserve"> </w:t>
      </w:r>
      <w:proofErr w:type="spellStart"/>
      <w:r>
        <w:t>оош</w:t>
      </w:r>
      <w:proofErr w:type="spellEnd"/>
      <w:r>
        <w:t xml:space="preserve"> (далее - организация), определяет правила, основные задачи и принципы проведения аттестации педагогических работников организаций.</w:t>
      </w:r>
    </w:p>
    <w:p w:rsidR="00956346" w:rsidRDefault="00956346" w:rsidP="00956346">
      <w:pPr>
        <w:pStyle w:val="a3"/>
      </w:pPr>
      <w:r>
        <w:t xml:space="preserve">Настоящий Порядок применяется к педагогическим работникам организаций, 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№ 678 (Собрание законодательства Российской Федерации, 2013, № 33, ст. 4381), в том числе </w:t>
      </w:r>
      <w:proofErr w:type="gramStart"/>
      <w:r>
        <w:t>в</w:t>
      </w:r>
      <w:proofErr w:type="gramEnd"/>
      <w:r>
        <w:t xml:space="preserve"> </w:t>
      </w:r>
      <w:proofErr w:type="gramStart"/>
      <w:r>
        <w:t>случаях</w:t>
      </w:r>
      <w:proofErr w:type="gramEnd"/>
      <w:r>
        <w:t>, когда замещение должностей осуществляется по совместительству в той же или иной организации, а также путем совмещения должностей наряду с работой в той же организации, определенной трудовым договором (далее - педагогические работники).</w:t>
      </w:r>
    </w:p>
    <w:p w:rsidR="00956346" w:rsidRDefault="00956346" w:rsidP="00956346">
      <w:pPr>
        <w:pStyle w:val="a3"/>
      </w:pPr>
      <w:r>
        <w:t>2.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работников.</w:t>
      </w:r>
    </w:p>
    <w:p w:rsidR="00956346" w:rsidRDefault="00956346" w:rsidP="00956346">
      <w:pPr>
        <w:pStyle w:val="a3"/>
      </w:pPr>
      <w:r>
        <w:t>3. Основными задачами проведения аттестации являются:</w:t>
      </w:r>
    </w:p>
    <w:p w:rsidR="00956346" w:rsidRDefault="00956346" w:rsidP="00956346">
      <w:pPr>
        <w:pStyle w:val="a3"/>
      </w:pPr>
      <w: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956346" w:rsidRDefault="00956346" w:rsidP="00956346">
      <w:pPr>
        <w:pStyle w:val="a3"/>
      </w:pPr>
      <w:r>
        <w:t>определение необходимости повышения квалификации педагогических работников;</w:t>
      </w:r>
    </w:p>
    <w:p w:rsidR="00956346" w:rsidRDefault="00956346" w:rsidP="00956346">
      <w:pPr>
        <w:pStyle w:val="a3"/>
      </w:pPr>
      <w:r>
        <w:t>повышение эффективности и качества педагогической деятельности;</w:t>
      </w:r>
    </w:p>
    <w:p w:rsidR="00956346" w:rsidRDefault="00956346" w:rsidP="00956346">
      <w:pPr>
        <w:pStyle w:val="a3"/>
      </w:pPr>
      <w:r>
        <w:t>выявление перспектив использования потенциальных возможностей педагогических работников;</w:t>
      </w:r>
    </w:p>
    <w:p w:rsidR="00956346" w:rsidRDefault="00956346" w:rsidP="00956346">
      <w:pPr>
        <w:pStyle w:val="a3"/>
      </w:pPr>
      <w: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956346" w:rsidRDefault="00956346" w:rsidP="00956346">
      <w:pPr>
        <w:pStyle w:val="a3"/>
      </w:pPr>
      <w:r>
        <w:t xml:space="preserve">4.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</w:t>
      </w:r>
    </w:p>
    <w:p w:rsidR="00956346" w:rsidRDefault="00956346" w:rsidP="00956346">
      <w:pPr>
        <w:pStyle w:val="a3"/>
      </w:pPr>
      <w:r>
        <w:lastRenderedPageBreak/>
        <w:t>недопустимость дискриминации при проведении аттестации.</w:t>
      </w:r>
    </w:p>
    <w:p w:rsidR="00956346" w:rsidRDefault="00956346" w:rsidP="00956346">
      <w:pPr>
        <w:pStyle w:val="a3"/>
        <w:jc w:val="center"/>
      </w:pPr>
    </w:p>
    <w:p w:rsidR="00956346" w:rsidRDefault="00956346" w:rsidP="00956346">
      <w:pPr>
        <w:pStyle w:val="a3"/>
        <w:jc w:val="center"/>
      </w:pPr>
      <w:r>
        <w:t>II. Аттестация педагогических работников в целях</w:t>
      </w:r>
      <w:r>
        <w:br/>
        <w:t>подтверждения соответствия занимаемой должности</w:t>
      </w:r>
    </w:p>
    <w:p w:rsidR="00956346" w:rsidRDefault="00956346" w:rsidP="00956346">
      <w:pPr>
        <w:pStyle w:val="a3"/>
        <w:spacing w:before="0" w:beforeAutospacing="0" w:after="0" w:afterAutospacing="0"/>
      </w:pPr>
      <w:r>
        <w:t>5.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формируемыми организациями (далее - аттестационная комиссия организации) &lt;1&gt;.</w:t>
      </w:r>
    </w:p>
    <w:p w:rsidR="00956346" w:rsidRDefault="00956346" w:rsidP="00956346">
      <w:pPr>
        <w:pStyle w:val="a3"/>
      </w:pPr>
      <w:r>
        <w:t>--------------------------------</w:t>
      </w:r>
    </w:p>
    <w:p w:rsidR="00956346" w:rsidRDefault="00956346" w:rsidP="00956346">
      <w:pPr>
        <w:pStyle w:val="a3"/>
      </w:pPr>
      <w:r>
        <w:t xml:space="preserve">&lt;1&gt; Часть 2 статьи 49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566).</w:t>
      </w:r>
    </w:p>
    <w:p w:rsidR="00956346" w:rsidRDefault="00956346" w:rsidP="00956346">
      <w:pPr>
        <w:pStyle w:val="a3"/>
      </w:pPr>
      <w:r>
        <w:t>6. Аттестационная комиссия организации создается распорядительным актом директора школы  в составе председателя комиссии, заместителя председателя, секретаря и членов комиссии.</w:t>
      </w:r>
    </w:p>
    <w:p w:rsidR="00956346" w:rsidRDefault="00956346" w:rsidP="00956346">
      <w:pPr>
        <w:pStyle w:val="a3"/>
      </w:pPr>
      <w:r>
        <w:t>7.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956346" w:rsidRDefault="00956346" w:rsidP="00956346">
      <w:pPr>
        <w:pStyle w:val="a3"/>
      </w:pPr>
      <w:r>
        <w:t>8. Аттестация педагогических работников проводится в соответствии с распорядительным актом директора школы.</w:t>
      </w:r>
    </w:p>
    <w:p w:rsidR="00956346" w:rsidRDefault="00956346" w:rsidP="00956346">
      <w:pPr>
        <w:pStyle w:val="a3"/>
      </w:pPr>
      <w:r>
        <w:t>9. Директор  школы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956346" w:rsidRDefault="00956346" w:rsidP="00956346">
      <w:pPr>
        <w:pStyle w:val="a3"/>
      </w:pPr>
      <w:r>
        <w:t>10. Для проведения аттестации на каждого педагогического работника директор  школы вносит в аттестационную комиссию организации представление.</w:t>
      </w:r>
    </w:p>
    <w:p w:rsidR="00956346" w:rsidRDefault="00956346" w:rsidP="00956346">
      <w:pPr>
        <w:pStyle w:val="a3"/>
      </w:pPr>
      <w:r>
        <w:t>11. В представлении содержатся следующие сведения о педагогическом работнике:</w:t>
      </w:r>
    </w:p>
    <w:p w:rsidR="00956346" w:rsidRDefault="00956346" w:rsidP="00956346">
      <w:pPr>
        <w:pStyle w:val="a3"/>
      </w:pPr>
      <w:r>
        <w:t>а) фамилия, имя, отчество (при наличии);</w:t>
      </w:r>
    </w:p>
    <w:p w:rsidR="00956346" w:rsidRDefault="00956346" w:rsidP="00956346">
      <w:pPr>
        <w:pStyle w:val="a3"/>
      </w:pPr>
      <w:r>
        <w:t>б) наименование должности на дату проведения аттестации;</w:t>
      </w:r>
    </w:p>
    <w:p w:rsidR="00956346" w:rsidRDefault="00956346" w:rsidP="00956346">
      <w:pPr>
        <w:pStyle w:val="a3"/>
      </w:pPr>
      <w:r>
        <w:t>в) дата заключения по этой должности трудового договора;</w:t>
      </w:r>
    </w:p>
    <w:p w:rsidR="00956346" w:rsidRDefault="00956346" w:rsidP="00956346">
      <w:pPr>
        <w:pStyle w:val="a3"/>
      </w:pPr>
      <w:r>
        <w:t>г) уровень образования и (или) квалификации по специальности или направлению подготовки;</w:t>
      </w:r>
    </w:p>
    <w:p w:rsidR="00956346" w:rsidRDefault="00956346" w:rsidP="00956346">
      <w:pPr>
        <w:pStyle w:val="a3"/>
      </w:pPr>
      <w:proofErr w:type="spellStart"/>
      <w:r>
        <w:t>д</w:t>
      </w:r>
      <w:proofErr w:type="spellEnd"/>
      <w:r>
        <w:t>) информация о получении дополнительного профессионального образования по профилю педагогической деятельности;</w:t>
      </w:r>
    </w:p>
    <w:p w:rsidR="00956346" w:rsidRDefault="00956346" w:rsidP="00956346">
      <w:pPr>
        <w:pStyle w:val="a3"/>
      </w:pPr>
      <w:r>
        <w:lastRenderedPageBreak/>
        <w:t>е) результаты предыдущих аттестаций (в случае их проведения);</w:t>
      </w:r>
    </w:p>
    <w:p w:rsidR="00956346" w:rsidRDefault="00956346" w:rsidP="00956346">
      <w:pPr>
        <w:pStyle w:val="a3"/>
      </w:pPr>
      <w: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956346" w:rsidRDefault="00956346" w:rsidP="00956346">
      <w:pPr>
        <w:pStyle w:val="a3"/>
      </w:pPr>
      <w:r>
        <w:t xml:space="preserve">12. Директор   школы знакомит педагогического работника с представлением под роспись не </w:t>
      </w:r>
      <w:proofErr w:type="gramStart"/>
      <w:r>
        <w:t>позднее</w:t>
      </w:r>
      <w:proofErr w:type="gramEnd"/>
      <w:r>
        <w:t xml:space="preserve">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>
        <w:t>с даты</w:t>
      </w:r>
      <w:proofErr w:type="gramEnd"/>
      <w:r>
        <w:t xml:space="preserve"> предыдущей аттестации (при первичной аттестации - с даты поступления на работу).</w:t>
      </w:r>
    </w:p>
    <w:p w:rsidR="00956346" w:rsidRDefault="00956346" w:rsidP="00956346">
      <w:pPr>
        <w:pStyle w:val="a3"/>
      </w:pPr>
      <w:r>
        <w:t>При отказе педагогического работника от ознакомления с представлением составляется акт, который подписывается директором школы и лицами (не менее двух), в присутствии которых составлен акт.</w:t>
      </w:r>
    </w:p>
    <w:p w:rsidR="00956346" w:rsidRDefault="00956346" w:rsidP="00956346">
      <w:pPr>
        <w:pStyle w:val="a3"/>
      </w:pPr>
      <w:r>
        <w:t>13. Аттестация проводится на заседании аттестационной комиссии организации с участием педагогического работника.</w:t>
      </w:r>
    </w:p>
    <w:p w:rsidR="00956346" w:rsidRDefault="00956346" w:rsidP="00956346">
      <w:pPr>
        <w:pStyle w:val="a3"/>
      </w:pPr>
      <w:r>
        <w:t>Заседание аттестационной комиссии организации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956346" w:rsidRDefault="00956346" w:rsidP="00956346">
      <w:pPr>
        <w:pStyle w:val="a3"/>
      </w:pPr>
      <w:r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956346" w:rsidRDefault="00956346" w:rsidP="00956346">
      <w:pPr>
        <w:pStyle w:val="a3"/>
      </w:pPr>
      <w:r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956346" w:rsidRDefault="00956346" w:rsidP="00956346">
      <w:pPr>
        <w:pStyle w:val="a3"/>
      </w:pPr>
      <w:r>
        <w:t>14. Аттестационная комиссия организации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956346" w:rsidRDefault="00956346" w:rsidP="00956346">
      <w:pPr>
        <w:pStyle w:val="a3"/>
      </w:pPr>
      <w:r>
        <w:t>15.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956346" w:rsidRDefault="00956346" w:rsidP="00956346">
      <w:pPr>
        <w:pStyle w:val="a3"/>
      </w:pPr>
      <w:r>
        <w:t>соответствует занимаемой должности (указывается должность педагогического работника);</w:t>
      </w:r>
    </w:p>
    <w:p w:rsidR="00956346" w:rsidRDefault="00956346" w:rsidP="00956346">
      <w:pPr>
        <w:pStyle w:val="a3"/>
      </w:pPr>
      <w:r>
        <w:t>не соответствует занимаемой должности (указывается должность педагогического работника).</w:t>
      </w:r>
    </w:p>
    <w:p w:rsidR="00956346" w:rsidRDefault="00956346" w:rsidP="00956346">
      <w:pPr>
        <w:pStyle w:val="a3"/>
      </w:pPr>
      <w:r>
        <w:t>16.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956346" w:rsidRDefault="00956346" w:rsidP="00956346">
      <w:pPr>
        <w:pStyle w:val="a3"/>
      </w:pPr>
      <w:r>
        <w:lastRenderedPageBreak/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956346" w:rsidRDefault="00956346" w:rsidP="00956346">
      <w:pPr>
        <w:pStyle w:val="a3"/>
      </w:pPr>
      <w:r>
        <w:t>17.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956346" w:rsidRDefault="00956346" w:rsidP="00956346">
      <w:pPr>
        <w:pStyle w:val="a3"/>
      </w:pPr>
      <w:r>
        <w:t>18.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956346" w:rsidRDefault="00956346" w:rsidP="00956346">
      <w:pPr>
        <w:pStyle w:val="a3"/>
      </w:pPr>
      <w:r>
        <w:t>19.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директора школы.</w:t>
      </w:r>
    </w:p>
    <w:p w:rsidR="00956346" w:rsidRDefault="00956346" w:rsidP="00956346">
      <w:pPr>
        <w:pStyle w:val="a3"/>
      </w:pPr>
      <w:r>
        <w:t xml:space="preserve">20. </w:t>
      </w:r>
      <w:proofErr w:type="gramStart"/>
      <w:r>
        <w:t>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решении.</w:t>
      </w:r>
      <w:proofErr w:type="gramEnd"/>
      <w:r>
        <w:t xml:space="preserve">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956346" w:rsidRDefault="00956346" w:rsidP="00956346">
      <w:pPr>
        <w:pStyle w:val="a3"/>
      </w:pPr>
      <w:r>
        <w:t>21.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956346" w:rsidRDefault="00956346" w:rsidP="00956346">
      <w:pPr>
        <w:pStyle w:val="a3"/>
      </w:pPr>
      <w:r>
        <w:t>22. Аттестацию в целях подтверждения соответствия занимаемой должности не проходят следующие педагогические работники:</w:t>
      </w:r>
    </w:p>
    <w:p w:rsidR="00956346" w:rsidRDefault="00956346" w:rsidP="00956346">
      <w:pPr>
        <w:pStyle w:val="a3"/>
      </w:pPr>
      <w:r>
        <w:t>а) педагогические работники, имеющие квалификационные категории;</w:t>
      </w:r>
    </w:p>
    <w:p w:rsidR="00956346" w:rsidRDefault="00956346" w:rsidP="00956346">
      <w:pPr>
        <w:pStyle w:val="a3"/>
      </w:pPr>
      <w:r>
        <w:t>б) проработавшие в занимаемой должности менее двух лет в организации, в которой проводится аттестация;</w:t>
      </w:r>
    </w:p>
    <w:p w:rsidR="00956346" w:rsidRDefault="00956346" w:rsidP="00956346">
      <w:pPr>
        <w:pStyle w:val="a3"/>
      </w:pPr>
      <w:r>
        <w:t>в) беременные женщины;</w:t>
      </w:r>
    </w:p>
    <w:p w:rsidR="00956346" w:rsidRDefault="00956346" w:rsidP="00956346">
      <w:pPr>
        <w:pStyle w:val="a3"/>
      </w:pPr>
      <w:r>
        <w:t>г) женщины, находящиеся в отпуске по беременности и родам;</w:t>
      </w:r>
    </w:p>
    <w:p w:rsidR="00956346" w:rsidRDefault="00956346" w:rsidP="00956346">
      <w:pPr>
        <w:pStyle w:val="a3"/>
      </w:pPr>
      <w:proofErr w:type="spellStart"/>
      <w:r>
        <w:t>д</w:t>
      </w:r>
      <w:proofErr w:type="spellEnd"/>
      <w:r>
        <w:t>) лица, находящиеся в отпуске по уходу за ребенком до достижения им возраста трех лет;</w:t>
      </w:r>
    </w:p>
    <w:p w:rsidR="00956346" w:rsidRDefault="00956346" w:rsidP="00956346">
      <w:pPr>
        <w:pStyle w:val="a3"/>
      </w:pPr>
      <w:proofErr w:type="gramStart"/>
      <w:r>
        <w:t>е) отсутствовавшие на рабочем месте более четырех месяцев подряд в связи с заболеванием.</w:t>
      </w:r>
      <w:proofErr w:type="gramEnd"/>
    </w:p>
    <w:p w:rsidR="00956346" w:rsidRDefault="00956346" w:rsidP="00956346">
      <w:pPr>
        <w:pStyle w:val="a3"/>
      </w:pPr>
      <w:r>
        <w:lastRenderedPageBreak/>
        <w:t>Аттестация педагогических работников, предусмотренных подпунктами "г" и "</w:t>
      </w:r>
      <w:proofErr w:type="spellStart"/>
      <w:r>
        <w:t>д</w:t>
      </w:r>
      <w:proofErr w:type="spellEnd"/>
      <w:r>
        <w:t>" настоящего пункта, возможна не ранее чем через два года после их выхода из указанных отпусков.</w:t>
      </w:r>
    </w:p>
    <w:p w:rsidR="00956346" w:rsidRDefault="00956346" w:rsidP="00956346">
      <w:pPr>
        <w:pStyle w:val="a3"/>
      </w:pPr>
      <w:r>
        <w:t>Аттестация педагогических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:rsidR="00956346" w:rsidRDefault="00956346" w:rsidP="00956346">
      <w:pPr>
        <w:pStyle w:val="a3"/>
      </w:pPr>
      <w:r>
        <w:t xml:space="preserve">23. </w:t>
      </w:r>
      <w:proofErr w:type="gramStart"/>
      <w:r>
        <w:t>Аттестационная комиссия организации  дает рекомендации  директору школы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&lt;1&gt; и (или) профессиональными стандартами, но обладающих достаточным практическим опытом и компетентностью, выполняющих качественно и в полном</w:t>
      </w:r>
      <w:proofErr w:type="gramEnd"/>
      <w:r>
        <w:t xml:space="preserve"> </w:t>
      </w:r>
      <w:proofErr w:type="gramStart"/>
      <w:r>
        <w:t>объеме</w:t>
      </w:r>
      <w:proofErr w:type="gramEnd"/>
      <w:r>
        <w:t xml:space="preserve"> возложенные на них должностные обязанности.</w:t>
      </w:r>
    </w:p>
    <w:p w:rsidR="00956346" w:rsidRDefault="00956346" w:rsidP="00956346">
      <w:pPr>
        <w:pStyle w:val="a3"/>
      </w:pPr>
      <w:r>
        <w:t>--------------------------------</w:t>
      </w:r>
    </w:p>
    <w:p w:rsidR="00956346" w:rsidRDefault="00956346" w:rsidP="00956346">
      <w:pPr>
        <w:pStyle w:val="a3"/>
      </w:pPr>
      <w:proofErr w:type="gramStart"/>
      <w:r>
        <w:t xml:space="preserve">&lt;1&gt; Приказ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Министерством юстиции Российской Федерации 6 октября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., регистрационный № 18638) с изменением, внесенным приказом Министерства здравоохранения и социального развития Российской Федерации от 31 мая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№ 448н (зарегистрирован</w:t>
      </w:r>
      <w:proofErr w:type="gramEnd"/>
      <w:r>
        <w:t xml:space="preserve"> </w:t>
      </w:r>
      <w:proofErr w:type="gramStart"/>
      <w:r>
        <w:t xml:space="preserve">Министерством юстиции Российской Федерации 1 июля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., регистрационный № 21240).</w:t>
      </w:r>
      <w:proofErr w:type="gramEnd"/>
    </w:p>
    <w:p w:rsidR="00956346" w:rsidRDefault="00956346" w:rsidP="00956346">
      <w:pPr>
        <w:pStyle w:val="a3"/>
      </w:pPr>
      <w:r>
        <w:t> </w:t>
      </w:r>
    </w:p>
    <w:p w:rsidR="00863445" w:rsidRDefault="00863445"/>
    <w:sectPr w:rsidR="00863445" w:rsidSect="0086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346"/>
    <w:rsid w:val="00863445"/>
    <w:rsid w:val="00956346"/>
    <w:rsid w:val="00C90006"/>
    <w:rsid w:val="00D4186F"/>
    <w:rsid w:val="00D9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6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95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5</cp:revision>
  <dcterms:created xsi:type="dcterms:W3CDTF">2015-01-16T11:40:00Z</dcterms:created>
  <dcterms:modified xsi:type="dcterms:W3CDTF">2015-03-27T06:58:00Z</dcterms:modified>
</cp:coreProperties>
</file>